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120" w:lineRule="auto"/>
        <w:rPr/>
      </w:pPr>
      <w:r w:rsidDel="00000000" w:rsidR="00000000" w:rsidRPr="00000000">
        <w:rPr>
          <w:highlight w:val="cyan"/>
          <w:rtl w:val="0"/>
        </w:rPr>
        <w:t xml:space="preserve">EVENT</w:t>
      </w:r>
      <w:r w:rsidDel="00000000" w:rsidR="00000000" w:rsidRPr="00000000">
        <w:rPr>
          <w:rtl w:val="0"/>
        </w:rPr>
        <w:t xml:space="preserve"> of the European Youth Parliament (EYP) </w:t>
      </w:r>
    </w:p>
    <w:p w:rsidR="00000000" w:rsidDel="00000000" w:rsidP="00000000" w:rsidRDefault="00000000" w:rsidRPr="00000000" w14:paraId="00000002">
      <w:pPr>
        <w:pStyle w:val="Heading3"/>
        <w:spacing w:after="0" w:before="0" w:lineRule="auto"/>
        <w:rPr/>
      </w:pPr>
      <w:r w:rsidDel="00000000" w:rsidR="00000000" w:rsidRPr="00000000">
        <w:rPr>
          <w:highlight w:val="cyan"/>
          <w:rtl w:val="0"/>
        </w:rPr>
        <w:t xml:space="preserve">DAYS MONTH YEAR</w:t>
      </w:r>
      <w:r w:rsidDel="00000000" w:rsidR="00000000" w:rsidRPr="00000000">
        <w:rPr>
          <w:rtl w:val="0"/>
        </w:rPr>
        <w:t xml:space="preserve">  in  </w:t>
      </w:r>
      <w:r w:rsidDel="00000000" w:rsidR="00000000" w:rsidRPr="00000000">
        <w:rPr>
          <w:highlight w:val="cyan"/>
          <w:rtl w:val="0"/>
        </w:rPr>
        <w:t xml:space="preserve">City, Country</w:t>
      </w:r>
      <w:r w:rsidDel="00000000" w:rsidR="00000000" w:rsidRPr="00000000">
        <w:rPr>
          <w:rtl w:val="0"/>
        </w:rPr>
        <w:t xml:space="preserve">  </w:t>
      </w:r>
    </w:p>
    <w:p w:rsidR="00000000" w:rsidDel="00000000" w:rsidP="00000000" w:rsidRDefault="00000000" w:rsidRPr="00000000" w14:paraId="00000003">
      <w:pPr>
        <w:pStyle w:val="Heading1"/>
        <w:rPr/>
      </w:pPr>
      <w:r w:rsidDel="00000000" w:rsidR="00000000" w:rsidRPr="00000000">
        <w:rPr>
          <w:rtl w:val="0"/>
        </w:rPr>
        <w:t xml:space="preserve">consent form for officials</w:t>
      </w:r>
    </w:p>
    <w:p w:rsidR="00000000" w:rsidDel="00000000" w:rsidP="00000000" w:rsidRDefault="00000000" w:rsidRPr="00000000" w14:paraId="00000004">
      <w:pPr>
        <w:pStyle w:val="Heading4"/>
        <w:rPr/>
      </w:pPr>
      <w:r w:rsidDel="00000000" w:rsidR="00000000" w:rsidRPr="00000000">
        <w:rPr>
          <w:rtl w:val="0"/>
        </w:rPr>
        <w:t xml:space="preserve">General Information</w:t>
      </w:r>
    </w:p>
    <w:p w:rsidR="00000000" w:rsidDel="00000000" w:rsidP="00000000" w:rsidRDefault="00000000" w:rsidRPr="00000000" w14:paraId="00000005">
      <w:pPr>
        <w:rPr/>
      </w:pPr>
      <w:r w:rsidDel="00000000" w:rsidR="00000000" w:rsidRPr="00000000">
        <w:rPr>
          <w:rtl w:val="0"/>
        </w:rPr>
        <w:t xml:space="preserve">To participate in the </w:t>
      </w:r>
      <w:r w:rsidDel="00000000" w:rsidR="00000000" w:rsidRPr="00000000">
        <w:rPr>
          <w:highlight w:val="cyan"/>
          <w:rtl w:val="0"/>
        </w:rPr>
        <w:t xml:space="preserve">Event</w:t>
      </w:r>
      <w:r w:rsidDel="00000000" w:rsidR="00000000" w:rsidRPr="00000000">
        <w:rPr>
          <w:rtl w:val="0"/>
        </w:rPr>
        <w:t xml:space="preserve"> of the European Youth Parliament (EYP) in City (Dates) and its preparatory meeting in </w:t>
      </w:r>
      <w:r w:rsidDel="00000000" w:rsidR="00000000" w:rsidRPr="00000000">
        <w:rPr>
          <w:highlight w:val="cyan"/>
          <w:rtl w:val="0"/>
        </w:rPr>
        <w:t xml:space="preserve">City (Dates),</w:t>
      </w:r>
      <w:r w:rsidDel="00000000" w:rsidR="00000000" w:rsidRPr="00000000">
        <w:rPr>
          <w:rtl w:val="0"/>
        </w:rPr>
        <w:t xml:space="preserve"> organised by the </w:t>
      </w:r>
      <w:r w:rsidDel="00000000" w:rsidR="00000000" w:rsidRPr="00000000">
        <w:rPr>
          <w:highlight w:val="cyan"/>
          <w:rtl w:val="0"/>
        </w:rPr>
        <w:t xml:space="preserve">European Youth Parliament (EYP) Country</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t xml:space="preserve">I, _____________________________________ (name), born on ___/___/___________ (date of birth) in _______________________________ (place of birth incl. country code), have read and understood the rules and responsibilities contained in the Code of Conduct and Participant Welfare Policies of the EYP</w:t>
      </w:r>
      <w:r w:rsidDel="00000000" w:rsidR="00000000" w:rsidRPr="00000000">
        <w:rPr>
          <w:vertAlign w:val="superscript"/>
        </w:rPr>
        <w:footnoteReference w:customMarkFollows="0" w:id="0"/>
      </w:r>
      <w:r w:rsidDel="00000000" w:rsidR="00000000" w:rsidRPr="00000000">
        <w:rPr>
          <w:rtl w:val="0"/>
        </w:rPr>
        <w:t xml:space="preserve"> in order for me to attend the events and I promise to abide by these rules and the following:</w:t>
      </w:r>
    </w:p>
    <w:p w:rsidR="00000000" w:rsidDel="00000000" w:rsidP="00000000" w:rsidRDefault="00000000" w:rsidRPr="00000000" w14:paraId="00000007">
      <w:pPr>
        <w:pStyle w:val="Heading4"/>
        <w:rPr/>
      </w:pPr>
      <w:r w:rsidDel="00000000" w:rsidR="00000000" w:rsidRPr="00000000">
        <w:rPr>
          <w:rtl w:val="0"/>
        </w:rPr>
        <w:t xml:space="preserve">Code of Conduct</w:t>
      </w:r>
    </w:p>
    <w:p w:rsidR="00000000" w:rsidDel="00000000" w:rsidP="00000000" w:rsidRDefault="00000000" w:rsidRPr="00000000" w14:paraId="00000008">
      <w:pPr>
        <w:rPr/>
      </w:pPr>
      <w:r w:rsidDel="00000000" w:rsidR="00000000" w:rsidRPr="00000000">
        <w:rPr>
          <w:rtl w:val="0"/>
        </w:rPr>
        <w:t xml:space="preserve">By signing, I confirm that I have read and accepted the Code of Conduct of the European Youth Parliament Danmark. </w:t>
      </w:r>
      <w:r w:rsidDel="00000000" w:rsidR="00000000" w:rsidRPr="00000000">
        <w:rPr>
          <w:rtl w:val="0"/>
        </w:rPr>
      </w:r>
    </w:p>
    <w:p w:rsidR="00000000" w:rsidDel="00000000" w:rsidP="00000000" w:rsidRDefault="00000000" w:rsidRPr="00000000" w14:paraId="00000009">
      <w:pPr>
        <w:pStyle w:val="Heading4"/>
        <w:rPr/>
      </w:pPr>
      <w:r w:rsidDel="00000000" w:rsidR="00000000" w:rsidRPr="00000000">
        <w:rPr>
          <w:rtl w:val="0"/>
        </w:rPr>
        <w:t xml:space="preserve">Liability and Insurance</w:t>
      </w:r>
    </w:p>
    <w:p w:rsidR="00000000" w:rsidDel="00000000" w:rsidP="00000000" w:rsidRDefault="00000000" w:rsidRPr="00000000" w14:paraId="0000000A">
      <w:pPr>
        <w:rPr/>
      </w:pPr>
      <w:r w:rsidDel="00000000" w:rsidR="00000000" w:rsidRPr="00000000">
        <w:rPr>
          <w:rtl w:val="0"/>
        </w:rPr>
        <w:t xml:space="preserve">I commit to covering any damage to public or private property that I may cause during the events and I declare that I am accordingly insured for third party liability. I recognise that participation in physical activity involves the risk of injury to one’s person or property and acknowledge that by signing this document, I accept these potential risks. Further, I hereby declare that I have insurance which covers any potential health problems during the events.</w:t>
      </w:r>
    </w:p>
    <w:p w:rsidR="00000000" w:rsidDel="00000000" w:rsidP="00000000" w:rsidRDefault="00000000" w:rsidRPr="00000000" w14:paraId="0000000B">
      <w:pPr>
        <w:pStyle w:val="Heading4"/>
        <w:rPr/>
      </w:pPr>
      <w:r w:rsidDel="00000000" w:rsidR="00000000" w:rsidRPr="00000000">
        <w:rPr>
          <w:rtl w:val="0"/>
        </w:rPr>
        <w:t xml:space="preserve">Behaviour of participants</w:t>
      </w:r>
    </w:p>
    <w:p w:rsidR="00000000" w:rsidDel="00000000" w:rsidP="00000000" w:rsidRDefault="00000000" w:rsidRPr="00000000" w14:paraId="0000000C">
      <w:pPr>
        <w:rPr/>
      </w:pPr>
      <w:r w:rsidDel="00000000" w:rsidR="00000000" w:rsidRPr="00000000">
        <w:rPr>
          <w:rtl w:val="0"/>
        </w:rPr>
        <w:t xml:space="preserve">I recognise that upon arrival and throughout the duration of the events, I must follow the given regulations for all venues and must further follow all instructions given by a representative of the EYP </w:t>
      </w:r>
      <w:r w:rsidDel="00000000" w:rsidR="00000000" w:rsidRPr="00000000">
        <w:rPr>
          <w:highlight w:val="cyan"/>
          <w:rtl w:val="0"/>
        </w:rPr>
        <w:t xml:space="preserve">Country</w:t>
      </w:r>
      <w:r w:rsidDel="00000000" w:rsidR="00000000" w:rsidRPr="00000000">
        <w:rPr>
          <w:rtl w:val="0"/>
        </w:rPr>
        <w:t xml:space="preserve"> and the session president.</w:t>
      </w:r>
    </w:p>
    <w:p w:rsidR="00000000" w:rsidDel="00000000" w:rsidP="00000000" w:rsidRDefault="00000000" w:rsidRPr="00000000" w14:paraId="0000000D">
      <w:pPr>
        <w:pStyle w:val="Heading4"/>
        <w:rPr/>
      </w:pPr>
      <w:r w:rsidDel="00000000" w:rsidR="00000000" w:rsidRPr="00000000">
        <w:rPr>
          <w:rtl w:val="0"/>
        </w:rPr>
        <w:t xml:space="preserve">Transfer of rights</w:t>
      </w:r>
    </w:p>
    <w:p w:rsidR="00000000" w:rsidDel="00000000" w:rsidP="00000000" w:rsidRDefault="00000000" w:rsidRPr="00000000" w14:paraId="0000000E">
      <w:pPr>
        <w:rPr/>
      </w:pPr>
      <w:r w:rsidDel="00000000" w:rsidR="00000000" w:rsidRPr="00000000">
        <w:rPr>
          <w:rtl w:val="0"/>
        </w:rPr>
        <w:t xml:space="preserve">For the duration of the events, I transfer the right to my image to EYP and give my full consent to being photographed, filmed and interviewed by other participants, as well as authorised guests of the events (e.g. journalists). Further, I give my full consent to having my personal data (including all media footage) stored digitally for an unlimited time. I give my full consent to redistribution and editing thereof by EYP or EYP’s partners, and to being contacted by EYP in the future.</w:t>
      </w:r>
    </w:p>
    <w:p w:rsidR="00000000" w:rsidDel="00000000" w:rsidP="00000000" w:rsidRDefault="00000000" w:rsidRPr="00000000" w14:paraId="0000000F">
      <w:pPr>
        <w:pStyle w:val="Heading4"/>
        <w:rPr/>
      </w:pPr>
      <w:r w:rsidDel="00000000" w:rsidR="00000000" w:rsidRPr="00000000">
        <w:rPr>
          <w:rtl w:val="0"/>
        </w:rPr>
        <w:t xml:space="preserve">Violations of law, code of conduct or misconduct</w:t>
      </w:r>
    </w:p>
    <w:p w:rsidR="00000000" w:rsidDel="00000000" w:rsidP="00000000" w:rsidRDefault="00000000" w:rsidRPr="00000000" w14:paraId="00000010">
      <w:pPr>
        <w:rPr/>
      </w:pPr>
      <w:r w:rsidDel="00000000" w:rsidR="00000000" w:rsidRPr="00000000">
        <w:rPr>
          <w:rtl w:val="0"/>
        </w:rPr>
        <w:t xml:space="preserve">I acknowledge that in case of a violation of </w:t>
      </w:r>
      <w:r w:rsidDel="00000000" w:rsidR="00000000" w:rsidRPr="00000000">
        <w:rPr>
          <w:highlight w:val="cyan"/>
          <w:rtl w:val="0"/>
        </w:rPr>
        <w:t xml:space="preserve">Country</w:t>
      </w:r>
      <w:r w:rsidDel="00000000" w:rsidR="00000000" w:rsidRPr="00000000">
        <w:rPr>
          <w:rtl w:val="0"/>
        </w:rPr>
        <w:t xml:space="preserve"> law during the events, or of violation of the Code of Conduct (e.g. abuse of alcohol or leaving the events unaccompanied), or in any other serious case of misconduct on my part as decided by EYP, I will be excluded from the events and will be sent home immediately at my own expense.</w:t>
      </w:r>
    </w:p>
    <w:p w:rsidR="00000000" w:rsidDel="00000000" w:rsidP="00000000" w:rsidRDefault="00000000" w:rsidRPr="00000000" w14:paraId="00000011">
      <w:pPr>
        <w:pStyle w:val="Heading4"/>
        <w:rPr/>
      </w:pPr>
      <w:r w:rsidDel="00000000" w:rsidR="00000000" w:rsidRPr="00000000">
        <w:rPr>
          <w:rtl w:val="0"/>
        </w:rPr>
        <w:t xml:space="preserve">Your role as a session official</w:t>
      </w:r>
    </w:p>
    <w:p w:rsidR="00000000" w:rsidDel="00000000" w:rsidP="00000000" w:rsidRDefault="00000000" w:rsidRPr="00000000" w14:paraId="00000012">
      <w:pPr>
        <w:rPr/>
      </w:pPr>
      <w:r w:rsidDel="00000000" w:rsidR="00000000" w:rsidRPr="00000000">
        <w:rPr>
          <w:rtl w:val="0"/>
        </w:rPr>
        <w:t xml:space="preserve">Session officials like you will be leading teams and supervise other participants and we expect all officials to act as role models and behave respectfully towards other session participants. Behaviour that is an example of respect for cultural and religious differences is expected from officials at our events. Alongside with granting you the possibility to lead teams by yourself, certain obligations come up that we would like to recall.</w:t>
      </w:r>
    </w:p>
    <w:p w:rsidR="00000000" w:rsidDel="00000000" w:rsidP="00000000" w:rsidRDefault="00000000" w:rsidRPr="00000000" w14:paraId="00000013">
      <w:pPr>
        <w:pStyle w:val="Heading4"/>
        <w:rPr/>
      </w:pPr>
      <w:r w:rsidDel="00000000" w:rsidR="00000000" w:rsidRPr="00000000">
        <w:rPr>
          <w:rtl w:val="0"/>
        </w:rPr>
        <w:t xml:space="preserve">Duty of Supervision</w:t>
      </w:r>
    </w:p>
    <w:p w:rsidR="00000000" w:rsidDel="00000000" w:rsidP="00000000" w:rsidRDefault="00000000" w:rsidRPr="00000000" w14:paraId="00000014">
      <w:pPr>
        <w:rPr/>
      </w:pPr>
      <w:r w:rsidDel="00000000" w:rsidR="00000000" w:rsidRPr="00000000">
        <w:rPr>
          <w:rtl w:val="0"/>
        </w:rPr>
        <w:t xml:space="preserve">I recognise that when leading a team by myself, the duty of supervision for under-aged participants is passed on to me. I affirm that I am aware of the legal obligations that this entitles. In case a situation arises in which I see myself not able to handle this duty of supervision, I will immediately contact the Participant Welfare Officer or my supervisor.</w:t>
      </w:r>
    </w:p>
    <w:p w:rsidR="00000000" w:rsidDel="00000000" w:rsidP="00000000" w:rsidRDefault="00000000" w:rsidRPr="00000000" w14:paraId="00000015">
      <w:pPr>
        <w:rPr>
          <w:b w:val="1"/>
        </w:rPr>
      </w:pPr>
      <w:r w:rsidDel="00000000" w:rsidR="00000000" w:rsidRPr="00000000">
        <w:rPr>
          <w:b w:val="1"/>
          <w:rtl w:val="0"/>
        </w:rPr>
        <w:t xml:space="preserve">Participant Welfare Policy </w:t>
      </w:r>
    </w:p>
    <w:p w:rsidR="00000000" w:rsidDel="00000000" w:rsidP="00000000" w:rsidRDefault="00000000" w:rsidRPr="00000000" w14:paraId="00000016">
      <w:pPr>
        <w:rPr/>
      </w:pPr>
      <w:r w:rsidDel="00000000" w:rsidR="00000000" w:rsidRPr="00000000">
        <w:rPr>
          <w:rtl w:val="0"/>
        </w:rPr>
        <w:t xml:space="preserve">As outlined in the Participant Welfare Policy of EYP and the Code of Conduct, the well-being and the experience of all our participants is of utmost importance to EYP. I confirm that I fully understood the content of Participant Welfare Policy and the obligations that this entitles. Further, I affirm that I have been briefed to contact the designated Welfare Officer of EYP, </w:t>
      </w:r>
      <w:r w:rsidDel="00000000" w:rsidR="00000000" w:rsidRPr="00000000">
        <w:rPr>
          <w:highlight w:val="cyan"/>
          <w:rtl w:val="0"/>
        </w:rPr>
        <w:t xml:space="preserve">Anya Suprunenko (</w:t>
      </w:r>
      <w:hyperlink r:id="rId7">
        <w:r w:rsidDel="00000000" w:rsidR="00000000" w:rsidRPr="00000000">
          <w:rPr>
            <w:color w:val="0000ff"/>
            <w:highlight w:val="cyan"/>
            <w:u w:val="single"/>
            <w:rtl w:val="0"/>
          </w:rPr>
          <w:t xml:space="preserve">a.suprunenko@eyp.org</w:t>
        </w:r>
      </w:hyperlink>
      <w:r w:rsidDel="00000000" w:rsidR="00000000" w:rsidRPr="00000000">
        <w:rPr>
          <w:rtl w:val="0"/>
        </w:rPr>
        <w:t xml:space="preserve">), in case I recognise or suspect any violation of the Participant Welfare Policy.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Source Sans Pro" w:cs="Source Sans Pro" w:eastAsia="Source Sans Pro" w:hAnsi="Source Sans Pro"/>
          <w:b w:val="0"/>
          <w:i w:val="0"/>
          <w:smallCaps w:val="0"/>
          <w:strike w:val="0"/>
          <w:color w:val="000000"/>
          <w:sz w:val="21"/>
          <w:szCs w:val="21"/>
          <w:u w:val="none"/>
          <w:shd w:fill="auto" w:val="clear"/>
          <w:vertAlign w:val="baseline"/>
        </w:rPr>
      </w:pPr>
      <w:bookmarkStart w:colFirst="0" w:colLast="0" w:name="_gjdgxs" w:id="0"/>
      <w:bookmarkEnd w:id="0"/>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Signature: _______________________________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Date/Place: _______________________</w:t>
      </w:r>
    </w:p>
    <w:sectPr>
      <w:headerReference r:id="rId8" w:type="default"/>
      <w:headerReference r:id="rId9" w:type="even"/>
      <w:footerReference r:id="rId10" w:type="default"/>
      <w:footerReference r:id="rId11" w:type="even"/>
      <w:pgSz w:h="16840" w:w="11900"/>
      <w:pgMar w:bottom="1276" w:top="1702" w:left="1134" w:right="1134" w:header="113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120" w:before="0" w:line="240" w:lineRule="auto"/>
      <w:ind w:left="0" w:right="0" w:firstLine="0"/>
      <w:jc w:val="center"/>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European Youth Parliament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120" w:before="0" w:line="240" w:lineRule="auto"/>
      <w:ind w:left="0" w:right="0" w:firstLine="0"/>
      <w:jc w:val="center"/>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European Youth Parliament</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All the current policies of the EYP can be found on the member platform: </w:t>
      </w:r>
      <w:hyperlink r:id="rId1">
        <w:r w:rsidDel="00000000" w:rsidR="00000000" w:rsidRPr="00000000">
          <w:rPr>
            <w:rFonts w:ascii="Source Sans Pro" w:cs="Source Sans Pro" w:eastAsia="Source Sans Pro" w:hAnsi="Source Sans Pro"/>
            <w:b w:val="0"/>
            <w:i w:val="0"/>
            <w:smallCaps w:val="0"/>
            <w:strike w:val="0"/>
            <w:color w:val="0000ff"/>
            <w:sz w:val="20"/>
            <w:szCs w:val="20"/>
            <w:u w:val="single"/>
            <w:shd w:fill="auto" w:val="clear"/>
            <w:vertAlign w:val="baseline"/>
            <w:rtl w:val="0"/>
          </w:rPr>
          <w:t xml:space="preserve">https://www.members.eyp.org/structure-and-policies</w:t>
        </w:r>
      </w:hyperlink>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120" w:before="0" w:line="240" w:lineRule="auto"/>
      <w:ind w:left="0" w:right="0" w:firstLine="0"/>
      <w:jc w:val="both"/>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4057015</wp:posOffset>
          </wp:positionH>
          <wp:positionV relativeFrom="paragraph">
            <wp:posOffset>-114299</wp:posOffset>
          </wp:positionV>
          <wp:extent cx="2000885" cy="500380"/>
          <wp:effectExtent b="0" l="0" r="0" t="0"/>
          <wp:wrapTopAndBottom distB="0" dist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0885" cy="50038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120" w:before="0" w:line="240" w:lineRule="auto"/>
      <w:ind w:left="0" w:right="0" w:firstLine="0"/>
      <w:jc w:val="both"/>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4079240</wp:posOffset>
          </wp:positionH>
          <wp:positionV relativeFrom="paragraph">
            <wp:posOffset>-203833</wp:posOffset>
          </wp:positionV>
          <wp:extent cx="2000885" cy="50038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0885" cy="5003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1"/>
        <w:szCs w:val="21"/>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i w:val="1"/>
      <w:smallCaps w:val="1"/>
      <w:sz w:val="40"/>
      <w:szCs w:val="40"/>
    </w:rPr>
  </w:style>
  <w:style w:type="paragraph" w:styleId="Heading2">
    <w:name w:val="heading 2"/>
    <w:basedOn w:val="Normal"/>
    <w:next w:val="Normal"/>
    <w:pPr>
      <w:keepNext w:val="1"/>
      <w:keepLines w:val="1"/>
      <w:pBdr>
        <w:bottom w:color="000000" w:space="1" w:sz="4" w:val="single"/>
      </w:pBdr>
      <w:spacing w:before="360" w:lineRule="auto"/>
    </w:pPr>
    <w:rPr>
      <w:rFonts w:ascii="Source Sans Pro SemiBold" w:cs="Source Sans Pro SemiBold" w:eastAsia="Source Sans Pro SemiBold" w:hAnsi="Source Sans Pro SemiBold"/>
      <w:sz w:val="32"/>
      <w:szCs w:val="32"/>
    </w:rPr>
  </w:style>
  <w:style w:type="paragraph" w:styleId="Heading3">
    <w:name w:val="heading 3"/>
    <w:basedOn w:val="Normal"/>
    <w:next w:val="Normal"/>
    <w:pPr>
      <w:keepNext w:val="1"/>
      <w:keepLines w:val="1"/>
      <w:spacing w:before="200" w:lineRule="auto"/>
    </w:pPr>
    <w:rPr>
      <w:rFonts w:ascii="Source Sans Pro SemiBold" w:cs="Source Sans Pro SemiBold" w:eastAsia="Source Sans Pro SemiBold" w:hAnsi="Source Sans Pro SemiBold"/>
      <w:sz w:val="28"/>
      <w:szCs w:val="28"/>
    </w:rPr>
  </w:style>
  <w:style w:type="paragraph" w:styleId="Heading4">
    <w:name w:val="heading 4"/>
    <w:basedOn w:val="Normal"/>
    <w:next w:val="Normal"/>
    <w:pPr>
      <w:keepNext w:val="1"/>
      <w:keepLines w:val="1"/>
      <w:spacing w:before="120" w:lineRule="auto"/>
    </w:pPr>
    <w:rPr>
      <w:rFonts w:ascii="Source Sans Pro SemiBold" w:cs="Source Sans Pro SemiBold" w:eastAsia="Source Sans Pro SemiBold" w:hAnsi="Source Sans Pro SemiBold"/>
    </w:rPr>
  </w:style>
  <w:style w:type="paragraph" w:styleId="Heading5">
    <w:name w:val="heading 5"/>
    <w:basedOn w:val="Normal"/>
    <w:next w:val="Normal"/>
    <w:pPr>
      <w:keepNext w:val="1"/>
      <w:keepLines w:val="1"/>
      <w:spacing w:before="200" w:lineRule="auto"/>
    </w:pPr>
    <w:rPr>
      <w:rFonts w:ascii="Source Sans Pro Light" w:cs="Source Sans Pro Light" w:eastAsia="Source Sans Pro Light" w:hAnsi="Source Sans Pro Light"/>
      <w:color w:val="346faa"/>
      <w:sz w:val="28"/>
      <w:szCs w:val="28"/>
    </w:rPr>
  </w:style>
  <w:style w:type="paragraph" w:styleId="Heading6">
    <w:name w:val="heading 6"/>
    <w:basedOn w:val="Normal"/>
    <w:next w:val="Normal"/>
    <w:pPr>
      <w:keepNext w:val="1"/>
      <w:keepLines w:val="1"/>
      <w:spacing w:before="200" w:lineRule="auto"/>
    </w:pPr>
    <w:rPr>
      <w:b w:val="1"/>
      <w:color w:val="243f61"/>
    </w:rPr>
  </w:style>
  <w:style w:type="paragraph" w:styleId="Title">
    <w:name w:val="Title"/>
    <w:basedOn w:val="Normal"/>
    <w:next w:val="Normal"/>
    <w:pPr>
      <w:spacing w:after="300" w:lineRule="auto"/>
      <w:jc w:val="left"/>
    </w:pPr>
    <w:rPr>
      <w:b w:val="1"/>
      <w:color w:val="2750a3"/>
      <w:sz w:val="76"/>
      <w:szCs w:val="76"/>
    </w:rPr>
  </w:style>
  <w:style w:type="paragraph" w:styleId="Subtitle">
    <w:name w:val="Subtitle"/>
    <w:basedOn w:val="Normal"/>
    <w:next w:val="Normal"/>
    <w:pPr>
      <w:jc w:val="left"/>
    </w:pPr>
    <w:rPr>
      <w:rFonts w:ascii="Source Sans Pro SemiBold" w:cs="Source Sans Pro SemiBold" w:eastAsia="Source Sans Pro SemiBold" w:hAnsi="Source Sans Pro SemiBold"/>
      <w:color w:val="2750a3"/>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suprunenko@eyp.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members.eyp.org/structure-and-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